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261DB4" w:rsidRPr="00D938B5" w:rsidTr="006421EA">
        <w:trPr>
          <w:trHeight w:val="1418"/>
        </w:trPr>
        <w:tc>
          <w:tcPr>
            <w:tcW w:w="2376" w:type="dxa"/>
          </w:tcPr>
          <w:p w:rsidR="00261DB4" w:rsidRPr="00D938B5" w:rsidRDefault="00261DB4" w:rsidP="006421EA">
            <w:pPr>
              <w:jc w:val="center"/>
              <w:rPr>
                <w:b/>
                <w:lang w:val="en-US"/>
              </w:rPr>
            </w:pPr>
            <w:r w:rsidRPr="00D938B5">
              <w:rPr>
                <w:b/>
                <w:noProof/>
                <w:lang w:eastAsia="uk-UA"/>
              </w:rPr>
              <w:drawing>
                <wp:inline distT="0" distB="0" distL="0" distR="0" wp14:anchorId="1304C5EB" wp14:editId="3929836A">
                  <wp:extent cx="1371600" cy="948906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    ДВНЗ «УНІВЕРСИТЕТ БАНКІВСЬКОЇ СПРАВИ»</w:t>
            </w:r>
          </w:p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ХАРКІВСЬКИЙ НАВЧАЛЬНО-НАУКОВИЙ ІНСТИТУТ</w:t>
            </w:r>
          </w:p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261DB4" w:rsidRPr="00D938B5" w:rsidRDefault="00261DB4" w:rsidP="00261DB4">
      <w:pPr>
        <w:spacing w:after="0" w:line="240" w:lineRule="auto"/>
        <w:jc w:val="center"/>
        <w:rPr>
          <w:b/>
        </w:rPr>
      </w:pPr>
    </w:p>
    <w:p w:rsidR="00261DB4" w:rsidRPr="00D938B5" w:rsidRDefault="00261DB4" w:rsidP="00261DB4">
      <w:pPr>
        <w:spacing w:after="0" w:line="240" w:lineRule="auto"/>
        <w:jc w:val="center"/>
        <w:rPr>
          <w:b/>
        </w:rPr>
      </w:pPr>
      <w:r w:rsidRPr="00D938B5"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261DB4" w:rsidRPr="00D938B5" w:rsidRDefault="0035781C" w:rsidP="006421EA">
            <w:pPr>
              <w:contextualSpacing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Центральний банк і грошово-кредитна політика</w:t>
            </w:r>
          </w:p>
        </w:tc>
      </w:tr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261DB4" w:rsidRDefault="00261DB4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261DB4" w:rsidRPr="00D938B5" w:rsidTr="006421EA">
        <w:trPr>
          <w:trHeight w:val="68"/>
        </w:trPr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61DB4" w:rsidRPr="00D938B5" w:rsidRDefault="0035781C" w:rsidP="006421EA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261DB4" w:rsidRPr="00D938B5" w:rsidRDefault="00261DB4" w:rsidP="00261DB4">
      <w:pPr>
        <w:spacing w:after="0" w:line="240" w:lineRule="auto"/>
      </w:pPr>
    </w:p>
    <w:p w:rsidR="00261DB4" w:rsidRPr="00D938B5" w:rsidRDefault="00261DB4" w:rsidP="00261DB4">
      <w:pPr>
        <w:spacing w:after="0"/>
        <w:jc w:val="both"/>
      </w:pPr>
      <w:r w:rsidRPr="00D938B5">
        <w:rPr>
          <w:b/>
        </w:rPr>
        <w:t xml:space="preserve">1. Мета дисципліни в контексті підготовки фахівців певної спеціальності: </w:t>
      </w:r>
      <w:r w:rsidR="0035781C" w:rsidRPr="0035781C">
        <w:t>формування теоретичних і прикладних знань в галузі монетарної політики та функціонування центрального банку, його ролі і місця в проведенні грошово-кредитної політики, забезпечення стійкості національної валюти, стабільності банківської системи, оптимальної організації</w:t>
      </w:r>
    </w:p>
    <w:p w:rsidR="0035781C" w:rsidRDefault="00261DB4" w:rsidP="0035781C">
      <w:pPr>
        <w:spacing w:after="0"/>
        <w:jc w:val="both"/>
      </w:pPr>
      <w:r w:rsidRPr="00D938B5">
        <w:rPr>
          <w:b/>
        </w:rPr>
        <w:t>2. Заплановані результати навчання:</w:t>
      </w:r>
      <w:r w:rsidRPr="00D938B5">
        <w:t xml:space="preserve"> У результаті вивчення навчальної дисципліни студент повинен знати: </w:t>
      </w:r>
      <w:r w:rsidR="0035781C">
        <w:t>історію виникнення, завдання та функції центральних банків; особливості становлення Національного банку України як центрального банку; організаційно-управлінську структуру, операції Національного банку України та економічні засади його діяльності; роль Національного банку України в регулювання готівкового грошового обігу, порядок прогнозування готівкового грошового обороту та організації грошового обігу в поза банківській системі; економічну суть кредитних відносин центральних банків з банками та їх розвиток; порядок розрахункового обслуговування банків центральним банком, систему електронних платежів (СЕП) Національного банку України; економічну сутність, необхідність і задачі регулювання банківської діяльності та нагляду, її основні напрями; сутність та методи нагляду за діяльністю банків, установлення Національним банком України економічних нормативів, що регламентують діяльність банків, порядок інспектування банків; розвиток кредитних відносин  Національного банку України з урядом, його роль у забезпеченні касового виконання державного бюджету та в управлінні зовнішнім боргом держави; економічну сутність і необхідність валютного регулювання та валютного контролю; зміст грошово-кредитної політики центрального банку, її місце і роль в державному регулюванні економіки, цілі грошово-кредитної політики та її роль в загальноекономічній політиці держави; класифікаційну характеристику інструментів грошово-кредитної політики, зміст політики обов’язкових резервних вимог, політики рефінансування, процентної політики та політики на відкритому ринку; зміст валютного регулювання та валютного контролю як складової валютної політики держави.</w:t>
      </w:r>
    </w:p>
    <w:p w:rsidR="00261DB4" w:rsidRPr="00D938B5" w:rsidRDefault="00261DB4" w:rsidP="0035781C">
      <w:pPr>
        <w:spacing w:after="0"/>
        <w:jc w:val="both"/>
        <w:rPr>
          <w:b/>
        </w:rPr>
      </w:pPr>
      <w:r w:rsidRPr="00D938B5">
        <w:rPr>
          <w:b/>
        </w:rPr>
        <w:t>3. Форми і методи контролю: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 </w:t>
      </w:r>
      <w:proofErr w:type="spellStart"/>
      <w:r w:rsidRPr="00D938B5">
        <w:t>Усне</w:t>
      </w:r>
      <w:proofErr w:type="spellEnd"/>
      <w:r w:rsidRPr="00D938B5">
        <w:t xml:space="preserve"> та </w:t>
      </w:r>
      <w:proofErr w:type="spellStart"/>
      <w:r w:rsidRPr="00D938B5">
        <w:t>письмове</w:t>
      </w:r>
      <w:proofErr w:type="spellEnd"/>
      <w:r w:rsidRPr="00D938B5">
        <w:t xml:space="preserve"> </w:t>
      </w:r>
      <w:proofErr w:type="spellStart"/>
      <w:r w:rsidRPr="00D938B5">
        <w:t>опитування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у </w:t>
      </w:r>
      <w:proofErr w:type="spellStart"/>
      <w:r w:rsidRPr="00D938B5">
        <w:t>дискусії</w:t>
      </w:r>
      <w:proofErr w:type="spellEnd"/>
      <w:r w:rsidRPr="00D938B5">
        <w:t xml:space="preserve"> та </w:t>
      </w:r>
      <w:proofErr w:type="spellStart"/>
      <w:r w:rsidRPr="00D938B5">
        <w:t>обговоренні</w:t>
      </w:r>
      <w:proofErr w:type="spellEnd"/>
      <w:r w:rsidRPr="00D938B5">
        <w:t xml:space="preserve"> </w:t>
      </w:r>
      <w:proofErr w:type="spellStart"/>
      <w:r w:rsidRPr="00D938B5">
        <w:t>питань</w:t>
      </w:r>
      <w:proofErr w:type="spellEnd"/>
      <w:r w:rsidRPr="00D938B5">
        <w:t xml:space="preserve">, </w:t>
      </w:r>
      <w:proofErr w:type="spellStart"/>
      <w:r w:rsidRPr="00D938B5">
        <w:t>які</w:t>
      </w:r>
      <w:proofErr w:type="spellEnd"/>
      <w:r w:rsidRPr="00D938B5">
        <w:t xml:space="preserve"> </w:t>
      </w:r>
      <w:proofErr w:type="spellStart"/>
      <w:r w:rsidRPr="00D938B5">
        <w:t>винесені</w:t>
      </w:r>
      <w:proofErr w:type="spellEnd"/>
      <w:r w:rsidRPr="00D938B5">
        <w:t xml:space="preserve"> </w:t>
      </w:r>
      <w:proofErr w:type="gramStart"/>
      <w:r w:rsidRPr="00D938B5">
        <w:t>на</w:t>
      </w:r>
      <w:proofErr w:type="gramEnd"/>
      <w:r w:rsidRPr="00D938B5">
        <w:t xml:space="preserve"> </w:t>
      </w:r>
      <w:proofErr w:type="spellStart"/>
      <w:r w:rsidRPr="00D938B5">
        <w:t>семінарське</w:t>
      </w:r>
      <w:proofErr w:type="spellEnd"/>
      <w:r w:rsidRPr="00D938B5">
        <w:t xml:space="preserve"> </w:t>
      </w:r>
      <w:proofErr w:type="spellStart"/>
      <w:r w:rsidRPr="00D938B5">
        <w:t>заняття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D938B5">
        <w:t>Тестування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D938B5">
        <w:t>П</w:t>
      </w:r>
      <w:proofErr w:type="gramEnd"/>
      <w:r w:rsidRPr="00D938B5">
        <w:t>ідготовка</w:t>
      </w:r>
      <w:proofErr w:type="spellEnd"/>
      <w:r w:rsidRPr="00D938B5">
        <w:t xml:space="preserve"> </w:t>
      </w:r>
      <w:proofErr w:type="spellStart"/>
      <w:r w:rsidRPr="00D938B5">
        <w:t>доповідей</w:t>
      </w:r>
      <w:proofErr w:type="spellEnd"/>
      <w:r w:rsidRPr="00D938B5">
        <w:t xml:space="preserve"> з </w:t>
      </w:r>
      <w:proofErr w:type="spellStart"/>
      <w:r w:rsidRPr="00D938B5">
        <w:t>дисципліни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в </w:t>
      </w:r>
      <w:proofErr w:type="spellStart"/>
      <w:r w:rsidRPr="00D938B5">
        <w:t>колоквіумах</w:t>
      </w:r>
      <w:proofErr w:type="spellEnd"/>
      <w:proofErr w:type="gramStart"/>
      <w:r w:rsidRPr="00D938B5">
        <w:t xml:space="preserve"> .</w:t>
      </w:r>
      <w:proofErr w:type="gramEnd"/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D938B5">
        <w:t>Залік</w:t>
      </w:r>
      <w:proofErr w:type="spellEnd"/>
      <w:r w:rsidRPr="00D938B5">
        <w:t>.</w:t>
      </w:r>
    </w:p>
    <w:p w:rsidR="00261DB4" w:rsidRPr="00D938B5" w:rsidRDefault="00261DB4" w:rsidP="00261DB4">
      <w:pPr>
        <w:spacing w:after="0"/>
        <w:ind w:firstLine="709"/>
        <w:jc w:val="both"/>
        <w:rPr>
          <w:b/>
        </w:rPr>
      </w:pPr>
    </w:p>
    <w:p w:rsidR="00261DB4" w:rsidRPr="00D938B5" w:rsidRDefault="00261DB4" w:rsidP="00261DB4">
      <w:pPr>
        <w:spacing w:after="0"/>
        <w:jc w:val="both"/>
        <w:rPr>
          <w:b/>
        </w:rPr>
      </w:pPr>
      <w:r w:rsidRPr="00D938B5">
        <w:rPr>
          <w:b/>
        </w:rPr>
        <w:t>4. Схема накопичення балів по дисципліні, які отримують студенти</w:t>
      </w:r>
    </w:p>
    <w:p w:rsidR="00261DB4" w:rsidRPr="00D938B5" w:rsidRDefault="00261DB4" w:rsidP="00261DB4">
      <w:pPr>
        <w:spacing w:after="0"/>
        <w:jc w:val="both"/>
      </w:pPr>
      <w:r w:rsidRPr="00D938B5">
        <w:t xml:space="preserve"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</w:t>
      </w:r>
    </w:p>
    <w:p w:rsidR="00261DB4" w:rsidRPr="00D938B5" w:rsidRDefault="00261DB4" w:rsidP="00261DB4">
      <w:pPr>
        <w:spacing w:after="0"/>
        <w:rPr>
          <w:b/>
        </w:rPr>
      </w:pPr>
      <w:bookmarkStart w:id="0" w:name="_GoBack"/>
      <w:bookmarkEnd w:id="0"/>
      <w:r w:rsidRPr="00D938B5">
        <w:rPr>
          <w:b/>
        </w:rPr>
        <w:t>5. Хто викладає дисципліну:</w:t>
      </w:r>
    </w:p>
    <w:p w:rsidR="00261DB4" w:rsidRPr="00D938B5" w:rsidRDefault="00261DB4" w:rsidP="00261DB4">
      <w:pPr>
        <w:spacing w:after="0"/>
        <w:rPr>
          <w:b/>
          <w:i/>
        </w:rPr>
      </w:pPr>
      <w:r w:rsidRPr="00D938B5">
        <w:rPr>
          <w:bCs/>
        </w:rPr>
        <w:t>Волохата В.Є., кандидат економічних наук,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8"/>
    <w:rsid w:val="00045720"/>
    <w:rsid w:val="00261DB4"/>
    <w:rsid w:val="0035781C"/>
    <w:rsid w:val="00474ADA"/>
    <w:rsid w:val="00D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261D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261D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4</cp:revision>
  <dcterms:created xsi:type="dcterms:W3CDTF">2018-04-17T11:24:00Z</dcterms:created>
  <dcterms:modified xsi:type="dcterms:W3CDTF">2018-04-18T06:02:00Z</dcterms:modified>
</cp:coreProperties>
</file>