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B" w:rsidRDefault="00CA7C7B" w:rsidP="00CA7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ДВНЗ «УНІВЕРСИТЕТ БАНКІВСЬКОЇ СПРАВИ»</w:t>
      </w:r>
    </w:p>
    <w:p w:rsidR="00CA7C7B" w:rsidRDefault="00CA7C7B" w:rsidP="00CA7C7B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ХАРКІВСЬКИЙ НАВЧАЛЬНО – НАУКОВИЙ ІНСТИТУТ</w:t>
      </w:r>
    </w:p>
    <w:p w:rsidR="00CA7C7B" w:rsidRDefault="00CA7C7B" w:rsidP="00CA7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КАФЕДРА МЕНЕДЖМЕНТУ ТА СОЦІАЛЬНО – ГУМАНІТАРНИХ ДИСЦИПЛІН</w:t>
      </w:r>
    </w:p>
    <w:p w:rsidR="00CA7C7B" w:rsidRDefault="00CA7C7B" w:rsidP="00CA7C7B">
      <w:pPr>
        <w:jc w:val="center"/>
        <w:rPr>
          <w:b/>
          <w:sz w:val="26"/>
          <w:szCs w:val="26"/>
        </w:rPr>
      </w:pPr>
    </w:p>
    <w:p w:rsidR="00CA7C7B" w:rsidRDefault="00CA7C7B" w:rsidP="00CA7C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 ДИСЦИПЛІНИ</w:t>
      </w:r>
    </w:p>
    <w:p w:rsidR="00CA7C7B" w:rsidRDefault="00CA7C7B" w:rsidP="00CA7C7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Назва дисципліни </w:t>
      </w:r>
      <w:r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>Психологія професійного розвитку</w:t>
      </w:r>
    </w:p>
    <w:p w:rsidR="00CA7C7B" w:rsidRDefault="00CA7C7B" w:rsidP="00CA7C7B">
      <w:pPr>
        <w:spacing w:line="360" w:lineRule="auto"/>
        <w:ind w:left="3600" w:hanging="3600"/>
        <w:rPr>
          <w:sz w:val="26"/>
          <w:szCs w:val="26"/>
        </w:rPr>
      </w:pPr>
      <w:r>
        <w:rPr>
          <w:sz w:val="26"/>
          <w:szCs w:val="26"/>
        </w:rPr>
        <w:t>Назва освітньої програми</w:t>
      </w:r>
      <w:r>
        <w:rPr>
          <w:sz w:val="26"/>
          <w:szCs w:val="26"/>
        </w:rPr>
        <w:tab/>
        <w:t>073 «Менеджмент»</w:t>
      </w:r>
    </w:p>
    <w:p w:rsidR="00CA7C7B" w:rsidRDefault="00CA7C7B" w:rsidP="00CA7C7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Освітній ступінь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перший (бакалаврський)</w:t>
      </w:r>
    </w:p>
    <w:p w:rsidR="00CA7C7B" w:rsidRDefault="00CA7C7B" w:rsidP="00CA7C7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Кількість кредитів за ECTS</w:t>
      </w:r>
      <w:r>
        <w:rPr>
          <w:sz w:val="26"/>
          <w:szCs w:val="26"/>
        </w:rPr>
        <w:tab/>
        <w:t>3 (90</w:t>
      </w:r>
      <w:r>
        <w:rPr>
          <w:sz w:val="26"/>
          <w:szCs w:val="26"/>
        </w:rPr>
        <w:t xml:space="preserve"> годин)</w:t>
      </w:r>
    </w:p>
    <w:p w:rsidR="00CA7C7B" w:rsidRDefault="00CA7C7B" w:rsidP="00CA7C7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Мета дисципліни в контексті підготовки фахівців певної спеціальності:</w:t>
      </w:r>
    </w:p>
    <w:p w:rsidR="00CA7C7B" w:rsidRPr="00CA7C7B" w:rsidRDefault="00CA7C7B" w:rsidP="00CA7C7B">
      <w:pPr>
        <w:ind w:firstLine="708"/>
        <w:rPr>
          <w:sz w:val="26"/>
          <w:szCs w:val="26"/>
        </w:rPr>
      </w:pPr>
      <w:r w:rsidRPr="00CA7C7B">
        <w:rPr>
          <w:sz w:val="26"/>
          <w:szCs w:val="26"/>
        </w:rPr>
        <w:t xml:space="preserve">є формування у студентів </w:t>
      </w:r>
      <w:proofErr w:type="spellStart"/>
      <w:r w:rsidRPr="00CA7C7B">
        <w:rPr>
          <w:sz w:val="26"/>
          <w:szCs w:val="26"/>
        </w:rPr>
        <w:t>компетентностей</w:t>
      </w:r>
      <w:proofErr w:type="spellEnd"/>
      <w:r w:rsidRPr="00CA7C7B">
        <w:rPr>
          <w:sz w:val="26"/>
          <w:szCs w:val="26"/>
        </w:rPr>
        <w:t xml:space="preserve"> щодо практичного використання психологічних знань для професійного розвитку людини.</w:t>
      </w:r>
    </w:p>
    <w:p w:rsidR="00CA7C7B" w:rsidRPr="00CA7C7B" w:rsidRDefault="00CA7C7B" w:rsidP="00CA7C7B">
      <w:pPr>
        <w:ind w:firstLine="708"/>
        <w:rPr>
          <w:sz w:val="26"/>
          <w:szCs w:val="26"/>
        </w:rPr>
      </w:pPr>
      <w:r w:rsidRPr="00CA7C7B">
        <w:rPr>
          <w:sz w:val="26"/>
          <w:szCs w:val="26"/>
        </w:rPr>
        <w:t>Для досягнення зазначеної мети вирішуються такі завдання:</w:t>
      </w:r>
    </w:p>
    <w:p w:rsidR="00CA7C7B" w:rsidRPr="00CA7C7B" w:rsidRDefault="00CA7C7B" w:rsidP="00CA7C7B">
      <w:pPr>
        <w:ind w:firstLine="708"/>
        <w:rPr>
          <w:sz w:val="26"/>
          <w:szCs w:val="26"/>
        </w:rPr>
      </w:pPr>
      <w:r w:rsidRPr="00CA7C7B">
        <w:rPr>
          <w:sz w:val="26"/>
          <w:szCs w:val="26"/>
        </w:rPr>
        <w:t>визначення впливу індивідуальних якостей особистості на формування професіоналізму;</w:t>
      </w:r>
    </w:p>
    <w:p w:rsidR="00CA7C7B" w:rsidRDefault="00CA7C7B" w:rsidP="00CA7C7B">
      <w:pPr>
        <w:ind w:firstLine="708"/>
        <w:rPr>
          <w:sz w:val="26"/>
          <w:szCs w:val="26"/>
        </w:rPr>
      </w:pPr>
      <w:r w:rsidRPr="00CA7C7B">
        <w:rPr>
          <w:sz w:val="26"/>
          <w:szCs w:val="26"/>
        </w:rPr>
        <w:t>використання одержаних знань для забезпечення успішного особистісного професійного саморозвитку.</w:t>
      </w:r>
    </w:p>
    <w:p w:rsidR="00CA7C7B" w:rsidRDefault="00CA7C7B" w:rsidP="00CA7C7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2. Заплановані результати навчання</w:t>
      </w:r>
    </w:p>
    <w:p w:rsidR="00CA7C7B" w:rsidRDefault="00CA7C7B" w:rsidP="00CA7C7B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Знання:</w:t>
      </w:r>
      <w:r>
        <w:rPr>
          <w:sz w:val="26"/>
          <w:szCs w:val="26"/>
        </w:rPr>
        <w:t xml:space="preserve"> </w:t>
      </w:r>
      <w:proofErr w:type="spellStart"/>
      <w:r w:rsidRPr="00CA7C7B">
        <w:rPr>
          <w:sz w:val="26"/>
          <w:szCs w:val="26"/>
        </w:rPr>
        <w:t>понятійно</w:t>
      </w:r>
      <w:proofErr w:type="spellEnd"/>
      <w:r w:rsidRPr="00CA7C7B">
        <w:rPr>
          <w:sz w:val="26"/>
          <w:szCs w:val="26"/>
        </w:rPr>
        <w:t>-категоріальний апарат професійної психології; основні і додаткові сучасні методи досл</w:t>
      </w:r>
      <w:r>
        <w:rPr>
          <w:sz w:val="26"/>
          <w:szCs w:val="26"/>
        </w:rPr>
        <w:t xml:space="preserve">ідження професійної психології; </w:t>
      </w:r>
      <w:r w:rsidRPr="00CA7C7B">
        <w:rPr>
          <w:sz w:val="26"/>
          <w:szCs w:val="26"/>
        </w:rPr>
        <w:t>основні характеристики еталонно</w:t>
      </w:r>
      <w:r>
        <w:rPr>
          <w:sz w:val="26"/>
          <w:szCs w:val="26"/>
        </w:rPr>
        <w:t xml:space="preserve">ї моделі успішного спеціаліста; </w:t>
      </w:r>
      <w:r w:rsidRPr="00CA7C7B">
        <w:rPr>
          <w:sz w:val="26"/>
          <w:szCs w:val="26"/>
        </w:rPr>
        <w:t>сутніст</w:t>
      </w:r>
      <w:r>
        <w:rPr>
          <w:sz w:val="26"/>
          <w:szCs w:val="26"/>
        </w:rPr>
        <w:t xml:space="preserve">ь основних мотиваційних теорій; </w:t>
      </w:r>
      <w:r w:rsidRPr="00CA7C7B">
        <w:rPr>
          <w:sz w:val="26"/>
          <w:szCs w:val="26"/>
        </w:rPr>
        <w:t>психологічну характеристику психічних властивостей людини.</w:t>
      </w:r>
    </w:p>
    <w:p w:rsidR="00CA7C7B" w:rsidRDefault="00CA7C7B" w:rsidP="00CA7C7B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вміння: </w:t>
      </w:r>
      <w:r w:rsidRPr="00CA7C7B">
        <w:rPr>
          <w:sz w:val="26"/>
          <w:szCs w:val="26"/>
        </w:rPr>
        <w:t>сформувати систему знань про психологію професійної</w:t>
      </w:r>
      <w:r>
        <w:rPr>
          <w:sz w:val="26"/>
          <w:szCs w:val="26"/>
        </w:rPr>
        <w:t xml:space="preserve"> діяльності та розвитку людини; </w:t>
      </w:r>
      <w:r w:rsidRPr="00CA7C7B">
        <w:rPr>
          <w:sz w:val="26"/>
          <w:szCs w:val="26"/>
        </w:rPr>
        <w:t>оволодіти навичками аналізу психологічних характеристик професійної діяльності;</w:t>
      </w:r>
      <w:r>
        <w:rPr>
          <w:sz w:val="26"/>
          <w:szCs w:val="26"/>
        </w:rPr>
        <w:t xml:space="preserve"> </w:t>
      </w:r>
      <w:r w:rsidRPr="00CA7C7B">
        <w:rPr>
          <w:sz w:val="26"/>
          <w:szCs w:val="26"/>
        </w:rPr>
        <w:t>усвідомлювати вплив різних факторів (об’єктивних та суб’єктивних) на досягнення професійного розвитку;</w:t>
      </w:r>
      <w:r>
        <w:rPr>
          <w:sz w:val="26"/>
          <w:szCs w:val="26"/>
        </w:rPr>
        <w:t xml:space="preserve"> </w:t>
      </w:r>
      <w:r w:rsidRPr="00CA7C7B">
        <w:rPr>
          <w:sz w:val="26"/>
          <w:szCs w:val="26"/>
        </w:rPr>
        <w:t>формувати ціннісне ставлення та мотивацію до професійної самореалізації.</w:t>
      </w:r>
    </w:p>
    <w:p w:rsidR="00CA7C7B" w:rsidRDefault="00CA7C7B" w:rsidP="00CA7C7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3. Форми та методи контролю:</w:t>
      </w:r>
    </w:p>
    <w:p w:rsidR="00CA7C7B" w:rsidRDefault="00CA7C7B" w:rsidP="00CA7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</w:t>
      </w:r>
    </w:p>
    <w:p w:rsidR="00CA7C7B" w:rsidRDefault="00CA7C7B" w:rsidP="00CA7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Підсумковий контроль: </w:t>
      </w:r>
      <w:r>
        <w:rPr>
          <w:sz w:val="26"/>
          <w:szCs w:val="26"/>
        </w:rPr>
        <w:t>залік</w:t>
      </w:r>
      <w:r>
        <w:rPr>
          <w:sz w:val="26"/>
          <w:szCs w:val="26"/>
        </w:rPr>
        <w:t>.</w:t>
      </w:r>
    </w:p>
    <w:p w:rsidR="00CA7C7B" w:rsidRDefault="00CA7C7B" w:rsidP="00CA7C7B">
      <w:pPr>
        <w:ind w:firstLine="708"/>
        <w:jc w:val="both"/>
        <w:rPr>
          <w:sz w:val="26"/>
          <w:szCs w:val="26"/>
        </w:rPr>
      </w:pPr>
    </w:p>
    <w:p w:rsidR="00CA7C7B" w:rsidRDefault="00CA7C7B" w:rsidP="00CA7C7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CA7C7B" w:rsidRDefault="00CA7C7B" w:rsidP="00CA7C7B">
      <w:pPr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 xml:space="preserve"> теоретична частина –20 </w:t>
      </w:r>
      <w:r>
        <w:rPr>
          <w:sz w:val="26"/>
          <w:szCs w:val="26"/>
        </w:rPr>
        <w:t xml:space="preserve"> балів;</w:t>
      </w:r>
    </w:p>
    <w:p w:rsidR="00CA7C7B" w:rsidRDefault="00CA7C7B" w:rsidP="00CA7C7B">
      <w:pPr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> самостійні, тематичні контрольні та підсумкова контрольна роботи – 30 балів;</w:t>
      </w:r>
    </w:p>
    <w:p w:rsidR="00CA7C7B" w:rsidRDefault="00CA7C7B" w:rsidP="00CA7C7B">
      <w:pPr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> залікова</w:t>
      </w:r>
      <w:r>
        <w:rPr>
          <w:sz w:val="26"/>
          <w:szCs w:val="26"/>
        </w:rPr>
        <w:t xml:space="preserve"> робота – 50 балів;</w:t>
      </w:r>
    </w:p>
    <w:p w:rsidR="00CA7C7B" w:rsidRDefault="00CA7C7B" w:rsidP="00CA7C7B">
      <w:pPr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> підсумок – 100 балів</w:t>
      </w:r>
    </w:p>
    <w:p w:rsidR="00CA7C7B" w:rsidRDefault="00CA7C7B" w:rsidP="00CA7C7B">
      <w:pPr>
        <w:rPr>
          <w:b/>
          <w:sz w:val="26"/>
          <w:szCs w:val="26"/>
        </w:rPr>
      </w:pPr>
    </w:p>
    <w:p w:rsidR="00CA7C7B" w:rsidRDefault="00CA7C7B" w:rsidP="00CA7C7B">
      <w:pPr>
        <w:rPr>
          <w:sz w:val="26"/>
          <w:szCs w:val="26"/>
        </w:rPr>
      </w:pPr>
      <w:r>
        <w:rPr>
          <w:b/>
          <w:sz w:val="26"/>
          <w:szCs w:val="26"/>
        </w:rPr>
        <w:t>5. Викладач дисципліни: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Чхеайло</w:t>
      </w:r>
      <w:proofErr w:type="spellEnd"/>
      <w:r>
        <w:rPr>
          <w:sz w:val="26"/>
          <w:szCs w:val="26"/>
        </w:rPr>
        <w:t xml:space="preserve"> А.А., кандидат філософських наук, доцент</w:t>
      </w:r>
    </w:p>
    <w:p w:rsidR="00CA7C7B" w:rsidRDefault="00CA7C7B" w:rsidP="00CA7C7B">
      <w:pPr>
        <w:rPr>
          <w:sz w:val="26"/>
          <w:szCs w:val="26"/>
        </w:rPr>
      </w:pPr>
    </w:p>
    <w:p w:rsidR="00CA7C7B" w:rsidRDefault="00CA7C7B" w:rsidP="00CA7C7B"/>
    <w:p w:rsidR="00BD7A92" w:rsidRDefault="00BD7A92">
      <w:bookmarkStart w:id="0" w:name="_GoBack"/>
      <w:bookmarkEnd w:id="0"/>
    </w:p>
    <w:sectPr w:rsidR="00B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E"/>
    <w:rsid w:val="00225EFE"/>
    <w:rsid w:val="00BD7A92"/>
    <w:rsid w:val="00C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2018-04-17T11:50:00Z</dcterms:created>
  <dcterms:modified xsi:type="dcterms:W3CDTF">2018-04-17T11:55:00Z</dcterms:modified>
</cp:coreProperties>
</file>