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C" w:rsidRPr="006071AC" w:rsidRDefault="006071AC" w:rsidP="006071AC">
      <w:pPr>
        <w:shd w:val="clear" w:color="auto" w:fill="FFFFFF"/>
        <w:ind w:left="182"/>
        <w:jc w:val="center"/>
        <w:rPr>
          <w:rFonts w:eastAsia="Times New Roman"/>
          <w:color w:val="000000"/>
          <w:sz w:val="28"/>
          <w:szCs w:val="28"/>
          <w:u w:val="single"/>
          <w:lang w:eastAsia="uk-UA"/>
        </w:rPr>
      </w:pPr>
      <w:r>
        <w:rPr>
          <w:rFonts w:eastAsia="Times New Roman"/>
          <w:color w:val="000000"/>
          <w:sz w:val="28"/>
          <w:szCs w:val="28"/>
          <w:u w:val="single"/>
          <w:lang w:val="uk-UA" w:eastAsia="uk-UA"/>
        </w:rPr>
        <w:t>Форма для подання письмового запиту на отримання публічної інформації</w:t>
      </w:r>
    </w:p>
    <w:p w:rsidR="006071AC" w:rsidRPr="006071AC" w:rsidRDefault="006071AC" w:rsidP="006071AC">
      <w:pPr>
        <w:shd w:val="clear" w:color="auto" w:fill="FFFFFF"/>
        <w:ind w:left="182"/>
        <w:rPr>
          <w:rFonts w:eastAsia="Times New Roman"/>
          <w:color w:val="000000"/>
          <w:sz w:val="28"/>
          <w:szCs w:val="28"/>
          <w:u w:val="single"/>
          <w:lang w:eastAsia="uk-UA"/>
        </w:rPr>
      </w:pPr>
    </w:p>
    <w:tbl>
      <w:tblPr>
        <w:tblStyle w:val="a3"/>
        <w:tblW w:w="0" w:type="auto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4"/>
      </w:tblGrid>
      <w:tr w:rsidR="006071AC" w:rsidTr="006071AC">
        <w:tc>
          <w:tcPr>
            <w:tcW w:w="5040" w:type="dxa"/>
          </w:tcPr>
          <w:p w:rsidR="006071AC" w:rsidRDefault="006071AC">
            <w:pPr>
              <w:shd w:val="clear" w:color="auto" w:fill="FFFFFF"/>
              <w:tabs>
                <w:tab w:val="left" w:pos="5750"/>
              </w:tabs>
              <w:ind w:left="11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Розпорядник інформації</w:t>
            </w:r>
          </w:p>
          <w:p w:rsidR="006071AC" w:rsidRDefault="006071AC">
            <w:pPr>
              <w:rPr>
                <w:rFonts w:eastAsia="Times New Roman"/>
                <w:color w:val="000000"/>
                <w:sz w:val="28"/>
                <w:szCs w:val="28"/>
                <w:u w:val="single"/>
                <w:lang w:val="en-US" w:eastAsia="uk-UA"/>
              </w:rPr>
            </w:pPr>
          </w:p>
        </w:tc>
        <w:tc>
          <w:tcPr>
            <w:tcW w:w="5040" w:type="dxa"/>
          </w:tcPr>
          <w:p w:rsidR="006071AC" w:rsidRDefault="006071AC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uk-UA" w:eastAsia="uk-UA"/>
              </w:rPr>
              <w:t>Харківський начально-науковий інститут ДВНЗ «Університет банківської справи»</w:t>
            </w:r>
          </w:p>
          <w:p w:rsidR="006071AC" w:rsidRDefault="006071AC">
            <w:pPr>
              <w:shd w:val="clear" w:color="auto" w:fill="FFFFFF"/>
              <w:ind w:lef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uk-UA" w:eastAsia="uk-UA"/>
              </w:rPr>
              <w:t>61174, Харків</w:t>
            </w:r>
            <w:r>
              <w:rPr>
                <w:rFonts w:eastAsia="Times New Roman"/>
                <w:b/>
                <w:color w:val="000000"/>
                <w:spacing w:val="-2"/>
                <w:sz w:val="28"/>
                <w:szCs w:val="28"/>
                <w:lang w:val="uk-UA" w:eastAsia="uk-UA"/>
              </w:rPr>
              <w:t>, пр. Перемоги 55</w:t>
            </w:r>
          </w:p>
          <w:p w:rsidR="006071AC" w:rsidRDefault="006071AC">
            <w:pPr>
              <w:rPr>
                <w:rFonts w:eastAsia="Times New Roman"/>
                <w:color w:val="000000"/>
                <w:sz w:val="28"/>
                <w:szCs w:val="28"/>
                <w:u w:val="single"/>
                <w:lang w:val="en-US" w:eastAsia="uk-UA"/>
              </w:rPr>
            </w:pPr>
          </w:p>
        </w:tc>
      </w:tr>
    </w:tbl>
    <w:p w:rsidR="006071AC" w:rsidRDefault="006071AC" w:rsidP="006071AC">
      <w:pPr>
        <w:shd w:val="clear" w:color="auto" w:fill="FFFFFF"/>
        <w:spacing w:line="365" w:lineRule="exact"/>
        <w:ind w:left="142" w:right="225"/>
        <w:jc w:val="center"/>
        <w:rPr>
          <w:rFonts w:eastAsia="Times New Roman"/>
          <w:b/>
          <w:bCs/>
          <w:color w:val="000000"/>
          <w:sz w:val="28"/>
          <w:szCs w:val="28"/>
          <w:lang w:val="en-US"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uk-UA"/>
        </w:rPr>
        <w:t xml:space="preserve">ЗАПИТ </w:t>
      </w:r>
    </w:p>
    <w:p w:rsidR="006071AC" w:rsidRDefault="006071AC" w:rsidP="006071AC">
      <w:pPr>
        <w:shd w:val="clear" w:color="auto" w:fill="FFFFFF"/>
        <w:spacing w:line="365" w:lineRule="exact"/>
        <w:ind w:left="142" w:right="225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  <w:t>на отримання публіч</w:t>
      </w:r>
      <w:bookmarkStart w:id="0" w:name="_GoBack"/>
      <w:bookmarkEnd w:id="0"/>
      <w:r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  <w:t xml:space="preserve">ної 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en-US" w:eastAsia="uk-UA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  <w:t>інформації</w:t>
      </w:r>
    </w:p>
    <w:p w:rsidR="006071AC" w:rsidRDefault="006071AC" w:rsidP="006071AC">
      <w:pPr>
        <w:shd w:val="clear" w:color="auto" w:fill="FFFFFF"/>
        <w:spacing w:line="365" w:lineRule="exact"/>
        <w:ind w:left="2357" w:right="2366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13"/>
        <w:gridCol w:w="4950"/>
      </w:tblGrid>
      <w:tr w:rsidR="006071AC" w:rsidTr="006071AC">
        <w:trPr>
          <w:trHeight w:val="105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ind w:right="83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Ім'я та прізвище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(найменування) запитувача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  <w:tr w:rsidR="006071AC" w:rsidTr="006071AC">
        <w:trPr>
          <w:trHeight w:val="105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ind w:right="83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 xml:space="preserve">Поштова адреса,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адреса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електронної пошти запитувача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</w:tbl>
    <w:p w:rsidR="006071AC" w:rsidRDefault="006071AC" w:rsidP="006071AC">
      <w:pPr>
        <w:shd w:val="clear" w:color="auto" w:fill="FFFFFF"/>
        <w:spacing w:line="365" w:lineRule="exact"/>
        <w:ind w:left="2357" w:right="2366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981"/>
      </w:tblGrid>
      <w:tr w:rsidR="006071AC" w:rsidTr="006071AC">
        <w:trPr>
          <w:cantSplit/>
          <w:trHeight w:val="9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Pr="006071AC" w:rsidRDefault="006071AC">
            <w:pPr>
              <w:spacing w:line="365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Вид, назва, реквізити, зміст документа, що запитується</w:t>
            </w:r>
          </w:p>
          <w:p w:rsidR="006071AC" w:rsidRDefault="006071AC">
            <w:pPr>
              <w:spacing w:line="365" w:lineRule="exact"/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uk-UA" w:eastAsia="uk-UA"/>
              </w:rPr>
              <w:t>(якщо запитувачу це відомо)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  <w:tr w:rsidR="006071AC" w:rsidTr="006071A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ind w:right="2366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або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  <w:tr w:rsidR="006071AC" w:rsidTr="006071A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ind w:right="32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Загальний опис інформації, що запитується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</w:tbl>
    <w:p w:rsidR="006071AC" w:rsidRDefault="006071AC" w:rsidP="006071AC">
      <w:pPr>
        <w:shd w:val="clear" w:color="auto" w:fill="FFFFFF"/>
        <w:spacing w:line="365" w:lineRule="exact"/>
        <w:ind w:left="2357" w:right="2366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70"/>
        <w:gridCol w:w="4993"/>
      </w:tblGrid>
      <w:tr w:rsidR="006071AC" w:rsidTr="006071AC"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ind w:right="83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 xml:space="preserve">Прошу надати відповідь у визначений законом термін. </w:t>
            </w:r>
          </w:p>
          <w:p w:rsidR="006071AC" w:rsidRDefault="006071AC">
            <w:pPr>
              <w:spacing w:line="365" w:lineRule="exact"/>
              <w:ind w:right="83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Відповідь надати:</w:t>
            </w:r>
          </w:p>
        </w:tc>
      </w:tr>
      <w:tr w:rsidR="006071AC" w:rsidTr="006071A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Поштою</w:t>
            </w:r>
          </w:p>
          <w:p w:rsidR="006071AC" w:rsidRDefault="006071AC">
            <w:pPr>
              <w:spacing w:line="365" w:lineRule="exact"/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uk-UA" w:eastAsia="uk-UA"/>
              </w:rPr>
              <w:t>(вказати поштову адресу)</w:t>
            </w:r>
            <w:r w:rsidRPr="006071AC"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 w:themeColor="text1"/>
                <w:spacing w:val="-2"/>
                <w:sz w:val="28"/>
                <w:szCs w:val="28"/>
                <w:lang w:val="uk-UA" w:eastAsia="uk-UA"/>
              </w:rPr>
              <w:t>або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  <w:tr w:rsidR="006071AC" w:rsidTr="006071A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ind w:right="46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Факсом</w:t>
            </w:r>
          </w:p>
          <w:p w:rsidR="006071AC" w:rsidRDefault="006071AC">
            <w:pPr>
              <w:spacing w:line="365" w:lineRule="exact"/>
              <w:ind w:right="46"/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uk-UA" w:eastAsia="uk-UA"/>
              </w:rPr>
              <w:t>(вказати номер факсу)</w:t>
            </w:r>
            <w:r w:rsidRPr="006071AC"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 w:themeColor="text1"/>
                <w:spacing w:val="-2"/>
                <w:sz w:val="28"/>
                <w:szCs w:val="28"/>
                <w:lang w:val="uk-UA" w:eastAsia="uk-UA"/>
              </w:rPr>
              <w:t>або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  <w:tr w:rsidR="006071AC" w:rsidTr="006071A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AC" w:rsidRDefault="006071AC">
            <w:pPr>
              <w:spacing w:line="365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  <w:t>Електронною поштою</w:t>
            </w:r>
          </w:p>
          <w:p w:rsidR="006071AC" w:rsidRDefault="006071AC">
            <w:pPr>
              <w:spacing w:line="365" w:lineRule="exact"/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uk-UA" w:eastAsia="uk-UA"/>
              </w:rPr>
              <w:t xml:space="preserve">(Вказати </w:t>
            </w:r>
            <w:r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en-US" w:eastAsia="uk-UA"/>
              </w:rPr>
              <w:t>E</w:t>
            </w:r>
            <w:r w:rsidRPr="006071AC"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eastAsia="uk-UA"/>
              </w:rPr>
              <w:t>-</w:t>
            </w:r>
            <w:r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val="en-US" w:eastAsia="uk-UA"/>
              </w:rPr>
              <w:t>mail</w:t>
            </w:r>
            <w:r>
              <w:rPr>
                <w:rFonts w:eastAsia="Times New Roman"/>
                <w:bCs/>
                <w:i/>
                <w:color w:val="808080" w:themeColor="background1" w:themeShade="80"/>
                <w:spacing w:val="-2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AC" w:rsidRDefault="006071AC">
            <w:pPr>
              <w:spacing w:line="365" w:lineRule="exact"/>
              <w:ind w:right="2366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uk-UA"/>
              </w:rPr>
            </w:pPr>
          </w:p>
        </w:tc>
      </w:tr>
    </w:tbl>
    <w:p w:rsidR="006071AC" w:rsidRDefault="006071AC" w:rsidP="006071AC">
      <w:pPr>
        <w:shd w:val="clear" w:color="auto" w:fill="FFFFFF"/>
        <w:spacing w:line="365" w:lineRule="exact"/>
        <w:ind w:left="2357" w:right="2366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 w:eastAsia="uk-UA"/>
        </w:rPr>
      </w:pPr>
    </w:p>
    <w:p w:rsidR="006071AC" w:rsidRDefault="006071AC" w:rsidP="006071AC">
      <w:pPr>
        <w:spacing w:line="1" w:lineRule="exact"/>
        <w:rPr>
          <w:sz w:val="28"/>
          <w:szCs w:val="28"/>
        </w:rPr>
      </w:pPr>
    </w:p>
    <w:p w:rsidR="006071AC" w:rsidRDefault="006071AC" w:rsidP="006071AC">
      <w:pPr>
        <w:spacing w:line="1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5044"/>
      </w:tblGrid>
      <w:tr w:rsidR="006071AC" w:rsidTr="006071AC">
        <w:trPr>
          <w:trHeight w:hRule="exact" w:val="8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1AC" w:rsidRDefault="006071AC">
            <w:pPr>
              <w:shd w:val="clear" w:color="auto" w:fill="FFFFFF"/>
              <w:spacing w:line="322" w:lineRule="exact"/>
              <w:ind w:left="106" w:right="1219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Контактний телефон запитувача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AC" w:rsidRDefault="006071A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6071AC" w:rsidTr="006071AC">
        <w:trPr>
          <w:trHeight w:hRule="exact" w:val="5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71AC" w:rsidRDefault="006071AC">
            <w:pPr>
              <w:shd w:val="clear" w:color="auto" w:fill="FFFFFF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Дата запиту, підпис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AC" w:rsidRDefault="006071A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071AC" w:rsidRDefault="006071AC" w:rsidP="006071AC">
      <w:pPr>
        <w:shd w:val="clear" w:color="auto" w:fill="FFFFFF"/>
        <w:tabs>
          <w:tab w:val="left" w:leader="underscore" w:pos="9682"/>
        </w:tabs>
        <w:ind w:left="187"/>
        <w:rPr>
          <w:rFonts w:eastAsia="Times New Roman"/>
          <w:b/>
          <w:bCs/>
          <w:color w:val="000000"/>
          <w:spacing w:val="-4"/>
          <w:sz w:val="28"/>
          <w:szCs w:val="28"/>
          <w:lang w:val="uk-UA" w:eastAsia="uk-UA"/>
        </w:rPr>
      </w:pPr>
    </w:p>
    <w:p w:rsidR="006071AC" w:rsidRDefault="006071AC" w:rsidP="006071AC">
      <w:pPr>
        <w:shd w:val="clear" w:color="auto" w:fill="FFFFFF"/>
        <w:tabs>
          <w:tab w:val="left" w:leader="underscore" w:pos="9682"/>
        </w:tabs>
        <w:ind w:left="187"/>
        <w:rPr>
          <w:sz w:val="28"/>
          <w:szCs w:val="28"/>
        </w:rPr>
      </w:pPr>
      <w:proofErr w:type="spellStart"/>
      <w:r>
        <w:rPr>
          <w:rFonts w:eastAsia="Times New Roman"/>
          <w:b/>
          <w:bCs/>
          <w:color w:val="000000"/>
          <w:spacing w:val="-4"/>
          <w:sz w:val="28"/>
          <w:szCs w:val="28"/>
          <w:lang w:val="uk-UA" w:eastAsia="uk-UA"/>
        </w:rPr>
        <w:t>Зареестровано</w:t>
      </w:r>
      <w:proofErr w:type="spellEnd"/>
      <w:r>
        <w:rPr>
          <w:rFonts w:eastAsia="Times New Roman"/>
          <w:b/>
          <w:bCs/>
          <w:color w:val="000000"/>
          <w:spacing w:val="-4"/>
          <w:sz w:val="28"/>
          <w:szCs w:val="28"/>
          <w:lang w:eastAsia="uk-UA"/>
        </w:rPr>
        <w:t>: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ab/>
      </w:r>
    </w:p>
    <w:p w:rsidR="003C7E33" w:rsidRDefault="003C7E33"/>
    <w:sectPr w:rsidR="003C7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AC"/>
    <w:rsid w:val="003C7E33"/>
    <w:rsid w:val="006071AC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AC"/>
    <w:pPr>
      <w:spacing w:after="0" w:line="240" w:lineRule="auto"/>
    </w:pPr>
    <w:rPr>
      <w:rFonts w:ascii="Times New Roman"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AC"/>
    <w:pPr>
      <w:spacing w:after="0" w:line="240" w:lineRule="auto"/>
    </w:pPr>
    <w:rPr>
      <w:rFonts w:ascii="Times New Roman"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2015-11-30T08:17:00Z</dcterms:created>
  <dcterms:modified xsi:type="dcterms:W3CDTF">2015-11-30T08:17:00Z</dcterms:modified>
</cp:coreProperties>
</file>